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120"/>
        <w:rPr/>
      </w:pPr>
      <w:r>
        <w:rPr/>
        <w:t>Protokoll Vereinssitzung 23.05.19  19.00</w:t>
      </w:r>
    </w:p>
    <w:p>
      <w:pPr>
        <w:pStyle w:val="Normal"/>
        <w:spacing w:lineRule="auto" w:line="240" w:before="0" w:after="120"/>
        <w:rPr/>
      </w:pPr>
      <w:r>
        <w:rPr/>
        <w:t xml:space="preserve">Elbdampfer 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  <w:t xml:space="preserve">Monatsbetrachtung: </w:t>
      </w:r>
      <w:bookmarkStart w:id="0" w:name="_GoBack"/>
      <w:bookmarkEnd w:id="0"/>
      <w:r>
        <w:rPr/>
        <w:t>Thomas Haase  Schwärme, Einschätzung Honigerträge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  <w:t>Nachbetrachtung von Veranstaltungen:</w:t>
      </w:r>
    </w:p>
    <w:p>
      <w:pPr>
        <w:pStyle w:val="Normal"/>
        <w:spacing w:lineRule="auto" w:line="240" w:before="0" w:after="120"/>
        <w:rPr/>
      </w:pPr>
      <w:r>
        <w:rPr/>
        <w:t>Radio Auftritt bei SAW: Yves Krone</w:t>
      </w:r>
    </w:p>
    <w:p>
      <w:pPr>
        <w:pStyle w:val="Normal"/>
        <w:spacing w:lineRule="auto" w:line="240" w:before="0" w:after="120"/>
        <w:rPr/>
      </w:pPr>
      <w:r>
        <w:rPr/>
        <w:t>GrüneMesse bei Grusons: Fernsehbeitrag Maik Weinert; Vorträge von Yves Krone und Maik und Thomas Haase mit verhaltener Publikumsresonanz ; Veranstaltung selbst gut besucht mit interessiertem Publikum</w:t>
      </w:r>
    </w:p>
    <w:p>
      <w:pPr>
        <w:pStyle w:val="Normal"/>
        <w:spacing w:lineRule="auto" w:line="240" w:before="0" w:after="120"/>
        <w:rPr/>
      </w:pPr>
      <w:r>
        <w:rPr/>
        <w:t>Wandergruppe:  Norman Thürmer berichtet über gute Organisation durch Yves Krone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  <w:t>Züchtergruppe:  Henning Bollmann berichtet über weinig Resonanz beim ersten Umlarvtag; Einladung zum nächsten außerplanmäßigen Termin 26.05.19 Bei Werner Rengers und Volkmar Hagedorn; Wichtigkeit der Zuchtarbeit betont ganz besonders in Bezug auf Schwarmträgheit.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  <w:t>Aktuelles Thema: Schwärme – Thomas Haase berichtet über extrem viele Schwärme, gleiche Beobachtungen durch Rouven Hoffmann und Frank Steyer im Vorfeld bestätigt.</w:t>
      </w:r>
    </w:p>
    <w:p>
      <w:pPr>
        <w:pStyle w:val="Normal"/>
        <w:spacing w:lineRule="auto" w:line="240" w:before="0" w:after="120"/>
        <w:rPr/>
      </w:pPr>
      <w:r>
        <w:rPr/>
        <w:t>Aufruf an alle die Völker ordentlich zu kontrollieren und Maßnahmen zur Verhinderung zu ergreifen. Insbesondere den Austausch älterer Königinnen durch junges gutes Zuchtmaterial.</w:t>
      </w:r>
    </w:p>
    <w:p>
      <w:pPr>
        <w:pStyle w:val="Normal"/>
        <w:spacing w:lineRule="auto" w:line="240" w:before="0" w:after="120"/>
        <w:rPr/>
      </w:pPr>
      <w:r>
        <w:rPr/>
        <w:t>Wir tragen Verantwortung für unsere Bienen und ein gutes Verhältnis zu den Nachbarn.</w:t>
      </w:r>
    </w:p>
    <w:p>
      <w:pPr>
        <w:pStyle w:val="Normal"/>
        <w:spacing w:lineRule="auto" w:line="240" w:before="0" w:after="120"/>
        <w:rPr/>
      </w:pPr>
      <w:r>
        <w:rPr/>
        <w:t>Aktualität der Schwarm gefangen – gesucht Liste bemängelt;  Möglichkeit der Information ob Gesuch noch aktuell ist -wie bzw. wo möglich?  ( Hinweis telefonisch bei Frank Steyer melden)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  <w:t>Vortrag</w:t>
      </w:r>
    </w:p>
    <w:p>
      <w:pPr>
        <w:pStyle w:val="Normal"/>
        <w:spacing w:lineRule="auto" w:line="240" w:before="0" w:after="120"/>
        <w:rPr/>
      </w:pPr>
      <w:r>
        <w:rPr/>
        <w:t>Allergie allergische Reaktion auf Bienengift – Beschreibung der Reaktionen nach Stich von Normalen lokalen Schmerz und Schwellungen bis zu allergischen Reaktionen (Juckreiz, Atemnot, Angstzustände, Kreislaufversagen) -  Beschreibung von Gegenmaßnahmen und Ihre Anwendeung (mechanisch – aussaugen, Phamazeutisch – Tabletten, Tropfen, Notfallset)</w:t>
      </w:r>
    </w:p>
    <w:p>
      <w:pPr>
        <w:pStyle w:val="Normal"/>
        <w:spacing w:lineRule="auto" w:line="240" w:before="0" w:after="120"/>
        <w:rPr/>
      </w:pPr>
      <w:r>
        <w:rPr/>
        <w:t>Fragen und Anekdoten in lockerer Runde</w:t>
      </w:r>
    </w:p>
    <w:p>
      <w:pPr>
        <w:pStyle w:val="Normal"/>
        <w:spacing w:lineRule="auto" w:line="240" w:before="0" w:after="120"/>
        <w:rPr/>
      </w:pPr>
      <w:r>
        <w:rPr/>
        <w:t>Mitgliedsantrag</w:t>
      </w:r>
    </w:p>
    <w:p>
      <w:pPr>
        <w:pStyle w:val="Normal"/>
        <w:spacing w:lineRule="auto" w:line="240" w:before="0" w:after="120"/>
        <w:rPr/>
      </w:pPr>
      <w:r>
        <w:rPr/>
        <w:t>Maike Lux  Schönebeck  Aufnahme: einstimmig  Pate: Dietrich Lührs</w:t>
      </w:r>
    </w:p>
    <w:p>
      <w:pPr>
        <w:pStyle w:val="Normal"/>
        <w:spacing w:lineRule="auto" w:line="240" w:before="0" w:after="120"/>
        <w:rPr/>
      </w:pPr>
      <w:r>
        <w:rPr/>
        <w:t>Anfrage:</w:t>
      </w:r>
    </w:p>
    <w:p>
      <w:pPr>
        <w:pStyle w:val="Normal"/>
        <w:spacing w:lineRule="auto" w:line="240" w:before="0" w:after="120"/>
        <w:rPr/>
      </w:pPr>
      <w:r>
        <w:rPr/>
        <w:t>Elisa Bode möchte Mitglied werden (Antrag folgt)  Pate: Norman Thürmer</w:t>
      </w:r>
    </w:p>
    <w:p>
      <w:pPr>
        <w:pStyle w:val="Normal"/>
        <w:spacing w:lineRule="auto" w:line="240" w:before="0" w:after="120"/>
        <w:rPr/>
      </w:pPr>
      <w:r>
        <w:rPr/>
        <w:t xml:space="preserve">Termin: </w:t>
      </w:r>
    </w:p>
    <w:p>
      <w:pPr>
        <w:pStyle w:val="Normal"/>
        <w:spacing w:lineRule="auto" w:line="240" w:before="0" w:after="120"/>
        <w:rPr/>
      </w:pPr>
      <w:r>
        <w:rPr/>
        <w:t>Kinderumwelttage 25.-27.0619 beim Kleingartenverband in der Steinkuhle</w:t>
      </w:r>
    </w:p>
    <w:p>
      <w:pPr>
        <w:pStyle w:val="Normal"/>
        <w:spacing w:lineRule="auto" w:line="240" w:before="0" w:after="120"/>
        <w:rPr/>
      </w:pPr>
      <w:r>
        <w:rPr/>
        <w:t xml:space="preserve">Bernd Wolf übernimmt 2 Tage, Carmen Werner 1 Tag (wahrscheinlich) noch weitere Helfer gesucht 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  <w:t>Hinweis nächste Vereinssitzung:</w:t>
      </w:r>
    </w:p>
    <w:p>
      <w:pPr>
        <w:pStyle w:val="Normal"/>
        <w:spacing w:lineRule="auto" w:line="240" w:before="0" w:after="120"/>
        <w:rPr/>
      </w:pPr>
      <w:r>
        <w:rPr/>
        <w:t>27.06.19  Gast Frau Martin zur aktuellen Lage AFB und Bienengesundheit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5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2019-05-27T17:11:00Z</dcterms:created>
  <dc:creator>Nadine</dc:creator>
  <dc:language>en-US</dc:language>
  <cp:lastModifiedBy>Roland Kaehne</cp:lastModifiedBy>
  <dcterms:modified xsi:type="dcterms:W3CDTF">2019-08-21T14:12:00Z</dcterms:modified>
  <cp:revision>4</cp:revision>
</cp:coreProperties>
</file>